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0B" w:rsidRDefault="00C40402">
      <w:r>
        <w:t xml:space="preserve">Industry </w:t>
      </w:r>
      <w:proofErr w:type="spellStart"/>
      <w:r>
        <w:t>farmasi</w:t>
      </w:r>
      <w:proofErr w:type="spellEnd"/>
    </w:p>
    <w:p w:rsidR="00277106" w:rsidRPr="00277106" w:rsidRDefault="00277106" w:rsidP="0027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106">
        <w:rPr>
          <w:rFonts w:ascii="Times New Roman" w:eastAsia="Times New Roman" w:hAnsi="Times New Roman" w:cs="Times New Roman"/>
          <w:sz w:val="24"/>
          <w:szCs w:val="24"/>
        </w:rPr>
        <w:t>Hartanto</w:t>
      </w:r>
      <w:proofErr w:type="spellEnd"/>
      <w:r w:rsidRPr="00277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106">
        <w:rPr>
          <w:rFonts w:ascii="Times New Roman" w:eastAsia="Times New Roman" w:hAnsi="Times New Roman" w:cs="Times New Roman"/>
          <w:sz w:val="24"/>
          <w:szCs w:val="24"/>
        </w:rPr>
        <w:t>Fajar</w:t>
      </w:r>
      <w:proofErr w:type="spellEnd"/>
      <w:r w:rsidRPr="00277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106">
        <w:rPr>
          <w:rFonts w:ascii="Times New Roman" w:eastAsia="Times New Roman" w:hAnsi="Times New Roman" w:cs="Times New Roman"/>
          <w:sz w:val="24"/>
          <w:szCs w:val="24"/>
        </w:rPr>
        <w:t>Agung</w:t>
      </w:r>
      <w:proofErr w:type="spellEnd"/>
      <w:r w:rsidRPr="00277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106">
        <w:rPr>
          <w:rFonts w:ascii="Times New Roman" w:eastAsia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277106">
        <w:rPr>
          <w:rFonts w:ascii="Times New Roman" w:eastAsia="Times New Roman" w:hAnsi="Times New Roman" w:cs="Times New Roman"/>
          <w:sz w:val="24"/>
          <w:szCs w:val="24"/>
        </w:rPr>
        <w:t>. "</w:t>
      </w:r>
      <w:proofErr w:type="spellStart"/>
      <w:r w:rsidRPr="00277106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277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106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277106">
        <w:rPr>
          <w:rFonts w:ascii="Times New Roman" w:eastAsia="Times New Roman" w:hAnsi="Times New Roman" w:cs="Times New Roman"/>
          <w:sz w:val="24"/>
          <w:szCs w:val="24"/>
        </w:rPr>
        <w:t>." (2024).</w:t>
      </w:r>
    </w:p>
    <w:p w:rsidR="00277106" w:rsidRDefault="00277106"/>
    <w:p w:rsidR="00084E7C" w:rsidRDefault="00084E7C">
      <w:r>
        <w:t>PRAKTIK KERJA PROFESI FARMASI INDUSTRI</w:t>
      </w:r>
    </w:p>
    <w:p w:rsidR="00084E7C" w:rsidRPr="00084E7C" w:rsidRDefault="00084E7C" w:rsidP="00084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E7C">
        <w:rPr>
          <w:rFonts w:ascii="Times New Roman" w:eastAsia="Times New Roman" w:hAnsi="Times New Roman" w:cs="Times New Roman"/>
          <w:sz w:val="24"/>
          <w:szCs w:val="24"/>
        </w:rPr>
        <w:t>Wahyuni</w:t>
      </w:r>
      <w:proofErr w:type="spellEnd"/>
      <w:r w:rsidRPr="00084E7C">
        <w:rPr>
          <w:rFonts w:ascii="Times New Roman" w:eastAsia="Times New Roman" w:hAnsi="Times New Roman" w:cs="Times New Roman"/>
          <w:sz w:val="24"/>
          <w:szCs w:val="24"/>
        </w:rPr>
        <w:t xml:space="preserve">, H. S. (2008).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Laporan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Praktek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Profesi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Farmasi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Industri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PT.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Combiphar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Padalarang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>Jawa</w:t>
      </w:r>
      <w:proofErr w:type="spellEnd"/>
      <w:r w:rsidRPr="00084E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Barat</w:t>
      </w:r>
      <w:r w:rsidRPr="00084E7C">
        <w:rPr>
          <w:rFonts w:ascii="Times New Roman" w:eastAsia="Times New Roman" w:hAnsi="Times New Roman" w:cs="Times New Roman"/>
          <w:sz w:val="24"/>
          <w:szCs w:val="24"/>
        </w:rPr>
        <w:t xml:space="preserve"> (Doctoral dissertation, </w:t>
      </w:r>
      <w:proofErr w:type="spellStart"/>
      <w:r w:rsidRPr="00084E7C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084E7C">
        <w:rPr>
          <w:rFonts w:ascii="Times New Roman" w:eastAsia="Times New Roman" w:hAnsi="Times New Roman" w:cs="Times New Roman"/>
          <w:sz w:val="24"/>
          <w:szCs w:val="24"/>
        </w:rPr>
        <w:t xml:space="preserve"> Sumatera Utara).</w:t>
      </w:r>
    </w:p>
    <w:p w:rsidR="00084E7C" w:rsidRDefault="00084E7C"/>
    <w:sectPr w:rsidR="00084E7C" w:rsidSect="00077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402"/>
    <w:rsid w:val="00077B0B"/>
    <w:rsid w:val="00084E7C"/>
    <w:rsid w:val="00277106"/>
    <w:rsid w:val="00C4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LABKOM</cp:lastModifiedBy>
  <cp:revision>2</cp:revision>
  <dcterms:created xsi:type="dcterms:W3CDTF">2025-01-23T02:47:00Z</dcterms:created>
  <dcterms:modified xsi:type="dcterms:W3CDTF">2025-01-23T02:47:00Z</dcterms:modified>
</cp:coreProperties>
</file>